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Default="00D703C5">
      <w:pPr>
        <w:rPr>
          <w:lang w:val="es-ES"/>
        </w:rPr>
      </w:pPr>
    </w:p>
    <w:p w14:paraId="69E1094B" w14:textId="2F0B87F9" w:rsidR="00F05B08" w:rsidRDefault="003D20DE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686C3332" wp14:editId="1B25CAFC">
            <wp:extent cx="5612130" cy="2416175"/>
            <wp:effectExtent l="0" t="0" r="1270" b="0"/>
            <wp:docPr id="142194422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944220" name="Imagen 142194422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1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F1EE3" w14:textId="77777777" w:rsidR="008E6320" w:rsidRDefault="008E6320" w:rsidP="008E632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</w:rPr>
      </w:pPr>
    </w:p>
    <w:p w14:paraId="75F6BB6B" w14:textId="77777777" w:rsidR="003F3938" w:rsidRPr="003F3938" w:rsidRDefault="003F3938" w:rsidP="003F39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B0F0"/>
          <w:sz w:val="28"/>
          <w:szCs w:val="28"/>
          <w:lang w:val="es-ES" w:eastAsia="es-ES_tradnl"/>
        </w:rPr>
      </w:pPr>
      <w:r w:rsidRPr="003F3938">
        <w:rPr>
          <w:rFonts w:ascii="Arial" w:eastAsia="Times New Roman" w:hAnsi="Arial" w:cs="Arial"/>
          <w:b/>
          <w:bCs/>
          <w:color w:val="00B0F0"/>
          <w:sz w:val="32"/>
          <w:szCs w:val="32"/>
          <w:lang w:val="es-ES" w:eastAsia="es-ES_tradnl"/>
        </w:rPr>
        <w:t>¡Vuelven los Premios WONNOW!</w:t>
      </w:r>
    </w:p>
    <w:p w14:paraId="1580FC59" w14:textId="77777777" w:rsidR="003F3938" w:rsidRPr="003F3938" w:rsidRDefault="003F3938" w:rsidP="003F39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B0F0"/>
          <w:sz w:val="28"/>
          <w:szCs w:val="28"/>
          <w:lang w:val="es-ES" w:eastAsia="es-ES_tradnl"/>
        </w:rPr>
      </w:pPr>
      <w:r w:rsidRPr="003F3938">
        <w:rPr>
          <w:rFonts w:ascii="Arial" w:eastAsia="Times New Roman" w:hAnsi="Arial" w:cs="Arial"/>
          <w:color w:val="00B0F0"/>
          <w:sz w:val="32"/>
          <w:szCs w:val="32"/>
          <w:lang w:val="es-ES" w:eastAsia="es-ES_tradnl"/>
        </w:rPr>
        <w:t>Y necesitamos tu ayuda para encontrar a las ganadoras</w:t>
      </w:r>
    </w:p>
    <w:p w14:paraId="6D3AC8F4" w14:textId="77777777" w:rsidR="008E6320" w:rsidRPr="00356A28" w:rsidRDefault="008E6320" w:rsidP="008E6320">
      <w:pPr>
        <w:rPr>
          <w:rFonts w:ascii="Arial" w:hAnsi="Arial" w:cs="Arial"/>
          <w:color w:val="000000" w:themeColor="text1"/>
          <w:lang w:val="es-ES"/>
        </w:rPr>
      </w:pPr>
    </w:p>
    <w:p w14:paraId="0E455367" w14:textId="77777777" w:rsidR="00530808" w:rsidRDefault="003F393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>¡Hola!</w:t>
      </w:r>
    </w:p>
    <w:p w14:paraId="6F347E5D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37180386" w14:textId="02DE953F" w:rsidR="00530808" w:rsidRDefault="003F393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 xml:space="preserve">Tenemos una gran noticia: ¡la </w:t>
      </w:r>
      <w:r w:rsidR="0049162F">
        <w:rPr>
          <w:rFonts w:ascii="Arial" w:hAnsi="Arial" w:cs="Arial"/>
          <w:color w:val="000000"/>
        </w:rPr>
        <w:t>8</w:t>
      </w:r>
      <w:r w:rsidR="00F6244E">
        <w:rPr>
          <w:rFonts w:ascii="Arial" w:hAnsi="Arial" w:cs="Arial"/>
          <w:color w:val="000000"/>
        </w:rPr>
        <w:t>.ª</w:t>
      </w:r>
      <w:r w:rsidRPr="003F3938">
        <w:rPr>
          <w:rFonts w:ascii="Arial" w:hAnsi="Arial" w:cs="Arial"/>
          <w:color w:val="000000"/>
        </w:rPr>
        <w:t xml:space="preserve"> edición de los Premios WONNOW ya está aquí! </w:t>
      </w:r>
    </w:p>
    <w:p w14:paraId="0F0458F4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3E995E43" w14:textId="593AC14C" w:rsidR="00530808" w:rsidRDefault="003F393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 xml:space="preserve">¿Qué son los Premios WONNOW? Una iniciativa de </w:t>
      </w:r>
      <w:r w:rsidRPr="003F3938">
        <w:rPr>
          <w:rFonts w:ascii="Arial" w:hAnsi="Arial" w:cs="Arial"/>
          <w:b/>
          <w:bCs/>
          <w:color w:val="000000"/>
        </w:rPr>
        <w:t>CaixaBank y Microsoft Ibérica</w:t>
      </w:r>
      <w:r w:rsidRPr="003F3938">
        <w:rPr>
          <w:rFonts w:ascii="Arial" w:hAnsi="Arial" w:cs="Arial"/>
          <w:color w:val="000000"/>
        </w:rPr>
        <w:t>, dedicada a reconocer y premiar el talento femenino en las áreas de STEM (</w:t>
      </w:r>
      <w:r w:rsidR="00F6244E" w:rsidRPr="00F6244E">
        <w:rPr>
          <w:rFonts w:ascii="Arial" w:hAnsi="Arial" w:cs="Arial"/>
          <w:color w:val="000000"/>
        </w:rPr>
        <w:t>ciencias, tecnología, ingeniería y matemáticas</w:t>
      </w:r>
      <w:r w:rsidRPr="003F3938">
        <w:rPr>
          <w:rFonts w:ascii="Arial" w:hAnsi="Arial" w:cs="Arial"/>
          <w:color w:val="000000"/>
        </w:rPr>
        <w:t>).</w:t>
      </w:r>
    </w:p>
    <w:p w14:paraId="58C8B281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1EAD2FB8" w14:textId="7171F93B" w:rsidR="00530808" w:rsidRPr="0049162F" w:rsidRDefault="0049162F" w:rsidP="004916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 w:eastAsia="es-ES_tradnl"/>
        </w:rPr>
      </w:pPr>
      <w:r w:rsidRPr="0049162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  <w:t xml:space="preserve">La presencia de mujeres en STEM ha crecido un 25% a nivel global. Son buenas noticias, ¡pero todavía nos estamos privando de talento que puede marcar la diferencia en el futuro!  Por eso, los Premios WONNOW tienen como objetivo premiar la </w:t>
      </w:r>
      <w:r w:rsidRPr="0049162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ES_tradnl"/>
        </w:rPr>
        <w:t>excelencia académica, profesional, personal y social</w:t>
      </w:r>
      <w:r w:rsidRPr="0049162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  <w:t xml:space="preserve"> de las estudiantes en estas áreas</w:t>
      </w:r>
      <w:r w:rsidR="003F3938" w:rsidRPr="0049162F">
        <w:rPr>
          <w:rFonts w:ascii="Arial" w:hAnsi="Arial" w:cs="Arial"/>
          <w:color w:val="000000" w:themeColor="text1"/>
          <w:sz w:val="24"/>
          <w:szCs w:val="24"/>
          <w:lang w:val="es-ES"/>
        </w:rPr>
        <w:t>.</w:t>
      </w:r>
    </w:p>
    <w:p w14:paraId="7694A768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7A96FC57" w14:textId="05B96470" w:rsidR="00530808" w:rsidRDefault="003F393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 xml:space="preserve">Desde su inicio hace </w:t>
      </w:r>
      <w:r w:rsidR="0049162F">
        <w:rPr>
          <w:rFonts w:ascii="Arial" w:hAnsi="Arial" w:cs="Arial"/>
          <w:color w:val="000000"/>
        </w:rPr>
        <w:t>ocho</w:t>
      </w:r>
      <w:r w:rsidRPr="003F3938">
        <w:rPr>
          <w:rFonts w:ascii="Arial" w:hAnsi="Arial" w:cs="Arial"/>
          <w:color w:val="000000"/>
        </w:rPr>
        <w:t xml:space="preserve"> años, más de </w:t>
      </w:r>
      <w:r w:rsidR="0049162F">
        <w:rPr>
          <w:rFonts w:ascii="Arial" w:hAnsi="Arial" w:cs="Arial"/>
          <w:color w:val="000000"/>
        </w:rPr>
        <w:t>4.800</w:t>
      </w:r>
      <w:r w:rsidRPr="003F3938">
        <w:rPr>
          <w:rFonts w:ascii="Arial" w:hAnsi="Arial" w:cs="Arial"/>
          <w:color w:val="000000"/>
        </w:rPr>
        <w:t xml:space="preserve"> estudiantes han participado, y muchas de las ganadoras actualmente están trabajando en CaixaBank y Microsoft.</w:t>
      </w:r>
    </w:p>
    <w:p w14:paraId="0D2D3C59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1A1F6CE2" w14:textId="76FFBF72" w:rsidR="00530808" w:rsidRDefault="003F393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 xml:space="preserve">En esta edición, las candidatas optarán a </w:t>
      </w:r>
      <w:r w:rsidR="0049162F" w:rsidRPr="008D5A2F">
        <w:rPr>
          <w:rFonts w:ascii="Arial" w:hAnsi="Arial" w:cs="Arial"/>
          <w:b/>
          <w:bCs/>
          <w:color w:val="000000"/>
        </w:rPr>
        <w:t>15</w:t>
      </w:r>
      <w:r w:rsidR="0049162F" w:rsidRPr="003F3938">
        <w:rPr>
          <w:rFonts w:ascii="Arial" w:hAnsi="Arial" w:cs="Arial"/>
          <w:b/>
          <w:bCs/>
          <w:color w:val="000000"/>
        </w:rPr>
        <w:t xml:space="preserve"> becas remuneradas para trabajar en CaixaBank</w:t>
      </w:r>
      <w:r w:rsidR="0049162F">
        <w:rPr>
          <w:rFonts w:ascii="Arial" w:hAnsi="Arial" w:cs="Arial"/>
          <w:color w:val="000000"/>
        </w:rPr>
        <w:t xml:space="preserve">, a </w:t>
      </w:r>
      <w:r w:rsidRPr="003F3938">
        <w:rPr>
          <w:rFonts w:ascii="Arial" w:hAnsi="Arial" w:cs="Arial"/>
          <w:color w:val="000000"/>
        </w:rPr>
        <w:t xml:space="preserve">un premio de </w:t>
      </w:r>
      <w:r w:rsidRPr="003F3938">
        <w:rPr>
          <w:rFonts w:ascii="Arial" w:hAnsi="Arial" w:cs="Arial"/>
          <w:b/>
          <w:bCs/>
          <w:color w:val="000000"/>
        </w:rPr>
        <w:t>10.000</w:t>
      </w:r>
      <w:r w:rsidR="00F6244E">
        <w:rPr>
          <w:rFonts w:ascii="Arial" w:hAnsi="Arial" w:cs="Arial"/>
          <w:b/>
          <w:bCs/>
          <w:color w:val="000000"/>
        </w:rPr>
        <w:t xml:space="preserve"> </w:t>
      </w:r>
      <w:r w:rsidRPr="003F3938">
        <w:rPr>
          <w:rFonts w:ascii="Arial" w:hAnsi="Arial" w:cs="Arial"/>
          <w:b/>
          <w:bCs/>
          <w:color w:val="000000"/>
        </w:rPr>
        <w:t>€</w:t>
      </w:r>
      <w:r w:rsidRPr="003F3938">
        <w:rPr>
          <w:rFonts w:ascii="Arial" w:hAnsi="Arial" w:cs="Arial"/>
          <w:color w:val="000000"/>
        </w:rPr>
        <w:t xml:space="preserve"> a la alum</w:t>
      </w:r>
      <w:r w:rsidRPr="008D5A2F">
        <w:rPr>
          <w:rFonts w:ascii="Arial" w:hAnsi="Arial" w:cs="Arial"/>
          <w:color w:val="000000"/>
        </w:rPr>
        <w:t>na con mejor expediente académico,</w:t>
      </w:r>
      <w:r w:rsidR="008D5A2F" w:rsidRPr="008D5A2F">
        <w:rPr>
          <w:rFonts w:ascii="Arial" w:hAnsi="Arial" w:cs="Arial"/>
          <w:color w:val="000000"/>
        </w:rPr>
        <w:t xml:space="preserve"> trayectoria profesional, personal y social</w:t>
      </w:r>
      <w:r w:rsidR="0049162F">
        <w:rPr>
          <w:rFonts w:ascii="Arial" w:hAnsi="Arial" w:cs="Arial"/>
          <w:color w:val="000000"/>
        </w:rPr>
        <w:t xml:space="preserve"> </w:t>
      </w:r>
      <w:r w:rsidRPr="003F3938">
        <w:rPr>
          <w:rFonts w:ascii="Arial" w:hAnsi="Arial" w:cs="Arial"/>
          <w:color w:val="000000"/>
        </w:rPr>
        <w:t xml:space="preserve">y un </w:t>
      </w:r>
      <w:r w:rsidRPr="003F3938">
        <w:rPr>
          <w:rFonts w:ascii="Arial" w:hAnsi="Arial" w:cs="Arial"/>
          <w:b/>
          <w:bCs/>
          <w:color w:val="000000"/>
        </w:rPr>
        <w:t xml:space="preserve">programa de </w:t>
      </w:r>
      <w:proofErr w:type="spellStart"/>
      <w:r w:rsidRPr="00F6244E">
        <w:rPr>
          <w:rFonts w:ascii="Arial" w:hAnsi="Arial" w:cs="Arial"/>
          <w:b/>
          <w:bCs/>
          <w:i/>
          <w:iCs/>
          <w:color w:val="000000"/>
        </w:rPr>
        <w:t>mentoring</w:t>
      </w:r>
      <w:proofErr w:type="spellEnd"/>
      <w:r w:rsidRPr="003F3938">
        <w:rPr>
          <w:rFonts w:ascii="Arial" w:hAnsi="Arial" w:cs="Arial"/>
          <w:b/>
          <w:bCs/>
          <w:color w:val="000000"/>
        </w:rPr>
        <w:t xml:space="preserve"> con Microsoft </w:t>
      </w:r>
      <w:r w:rsidRPr="003F3938">
        <w:rPr>
          <w:rFonts w:ascii="Arial" w:hAnsi="Arial" w:cs="Arial"/>
          <w:color w:val="000000"/>
        </w:rPr>
        <w:t>para impulsar su desarrollo profesional.</w:t>
      </w:r>
    </w:p>
    <w:p w14:paraId="2F152BC4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7F756282" w14:textId="7169C4AE" w:rsidR="0049162F" w:rsidRPr="0049162F" w:rsidRDefault="0049162F" w:rsidP="004916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 w:eastAsia="es-ES_tradnl"/>
        </w:rPr>
      </w:pPr>
      <w:r w:rsidRPr="0049162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ES_tradnl"/>
        </w:rPr>
        <w:t>Ayúdanos a apoyar el talento femenino para seguir creando futuro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  <w:t>,</w:t>
      </w:r>
      <w:r w:rsidRPr="0049162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  <w:t xml:space="preserve"> ¡difunde esta oportunidad única!</w:t>
      </w:r>
      <w:r w:rsidRPr="0049162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ES_tradnl"/>
        </w:rPr>
        <w:t> </w:t>
      </w:r>
    </w:p>
    <w:p w14:paraId="4DABC06B" w14:textId="77777777" w:rsidR="003F3938" w:rsidRPr="003F3938" w:rsidRDefault="003F3938" w:rsidP="003F3938">
      <w:pPr>
        <w:rPr>
          <w:rFonts w:ascii="Arial" w:hAnsi="Arial" w:cs="Arial"/>
          <w:sz w:val="24"/>
          <w:szCs w:val="24"/>
          <w:lang w:val="es-ES"/>
        </w:rPr>
      </w:pPr>
    </w:p>
    <w:p w14:paraId="681F935C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28F093DA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29CE45F6" w14:textId="1EA98FAE" w:rsidR="00530808" w:rsidRDefault="003F393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 xml:space="preserve">¿Cómo puedes hacerlo? Hemos preparado un </w:t>
      </w:r>
      <w:r w:rsidR="00F6244E" w:rsidRPr="00F6244E">
        <w:rPr>
          <w:rFonts w:ascii="Arial" w:hAnsi="Arial" w:cs="Arial"/>
          <w:b/>
          <w:bCs/>
          <w:i/>
          <w:iCs/>
          <w:color w:val="000000"/>
        </w:rPr>
        <w:t>k</w:t>
      </w:r>
      <w:r w:rsidRPr="00F6244E">
        <w:rPr>
          <w:rFonts w:ascii="Arial" w:hAnsi="Arial" w:cs="Arial"/>
          <w:b/>
          <w:bCs/>
          <w:i/>
          <w:iCs/>
          <w:color w:val="000000"/>
        </w:rPr>
        <w:t xml:space="preserve">it </w:t>
      </w:r>
      <w:r w:rsidRPr="00F6244E">
        <w:rPr>
          <w:rFonts w:ascii="Arial" w:hAnsi="Arial" w:cs="Arial"/>
          <w:b/>
          <w:bCs/>
          <w:color w:val="000000"/>
        </w:rPr>
        <w:t>de prescript</w:t>
      </w:r>
      <w:r w:rsidR="00F6244E" w:rsidRPr="00F6244E">
        <w:rPr>
          <w:rFonts w:ascii="Arial" w:hAnsi="Arial" w:cs="Arial"/>
          <w:b/>
          <w:bCs/>
          <w:color w:val="000000"/>
        </w:rPr>
        <w:t>ores</w:t>
      </w:r>
      <w:r w:rsidRPr="003F3938">
        <w:rPr>
          <w:rFonts w:ascii="Arial" w:hAnsi="Arial" w:cs="Arial"/>
          <w:color w:val="000000"/>
        </w:rPr>
        <w:t xml:space="preserve"> con todos los materiales necesarios para comunicar la </w:t>
      </w:r>
      <w:r w:rsidR="0049162F">
        <w:rPr>
          <w:rFonts w:ascii="Arial" w:hAnsi="Arial" w:cs="Arial"/>
          <w:color w:val="000000"/>
        </w:rPr>
        <w:t>8</w:t>
      </w:r>
      <w:r w:rsidR="00F6244E">
        <w:rPr>
          <w:rFonts w:ascii="Arial" w:hAnsi="Arial" w:cs="Arial"/>
          <w:color w:val="000000"/>
        </w:rPr>
        <w:t>.ª</w:t>
      </w:r>
      <w:r w:rsidRPr="003F3938">
        <w:rPr>
          <w:rFonts w:ascii="Arial" w:hAnsi="Arial" w:cs="Arial"/>
          <w:color w:val="000000"/>
        </w:rPr>
        <w:t xml:space="preserve"> edición de los Premios WONNOW.</w:t>
      </w:r>
    </w:p>
    <w:p w14:paraId="7050D7AB" w14:textId="77777777" w:rsidR="00530808" w:rsidRDefault="00530808" w:rsidP="003F393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6D02DF2A" w14:textId="41077CAF" w:rsidR="00530808" w:rsidRDefault="003F3938" w:rsidP="0053080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 xml:space="preserve">Te invitamos a explorar más detalles en nuestra web: </w:t>
      </w:r>
      <w:hyperlink r:id="rId8" w:history="1">
        <w:r w:rsidR="00F6244E" w:rsidRPr="001F1262">
          <w:rPr>
            <w:rStyle w:val="Hipervnculo"/>
            <w:rFonts w:ascii="Arial" w:hAnsi="Arial" w:cs="Arial"/>
          </w:rPr>
          <w:t>https://www.wonnowawards.com/es</w:t>
        </w:r>
      </w:hyperlink>
      <w:r w:rsidR="00F6244E">
        <w:rPr>
          <w:rFonts w:ascii="Arial" w:hAnsi="Arial" w:cs="Arial"/>
          <w:color w:val="000000"/>
        </w:rPr>
        <w:t>. N</w:t>
      </w:r>
      <w:r w:rsidRPr="003F3938">
        <w:rPr>
          <w:rFonts w:ascii="Arial" w:hAnsi="Arial" w:cs="Arial"/>
          <w:color w:val="000000"/>
        </w:rPr>
        <w:t>o dudes en contactarnos si necesitas más información.</w:t>
      </w:r>
    </w:p>
    <w:p w14:paraId="61894041" w14:textId="77777777" w:rsidR="00530808" w:rsidRDefault="00530808" w:rsidP="0053080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033C27EA" w14:textId="22383656" w:rsidR="003F3938" w:rsidRPr="003F3938" w:rsidRDefault="003F3938" w:rsidP="00530808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3F3938">
        <w:rPr>
          <w:rFonts w:ascii="Arial" w:hAnsi="Arial" w:cs="Arial"/>
          <w:color w:val="000000"/>
        </w:rPr>
        <w:t xml:space="preserve">¡Muchas gracias por tu </w:t>
      </w:r>
      <w:r w:rsidR="00D16AE5">
        <w:rPr>
          <w:rFonts w:ascii="Arial" w:hAnsi="Arial" w:cs="Arial"/>
          <w:color w:val="000000"/>
        </w:rPr>
        <w:t>ayuda y colaboración</w:t>
      </w:r>
      <w:r w:rsidRPr="003F3938">
        <w:rPr>
          <w:rFonts w:ascii="Arial" w:hAnsi="Arial" w:cs="Arial"/>
          <w:color w:val="000000"/>
        </w:rPr>
        <w:t>!</w:t>
      </w:r>
    </w:p>
    <w:p w14:paraId="489E0F91" w14:textId="643E7FD5" w:rsidR="008E6320" w:rsidRPr="00356A28" w:rsidRDefault="008E6320" w:rsidP="008E632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</w:p>
    <w:p w14:paraId="72C8106E" w14:textId="77777777" w:rsidR="008E6320" w:rsidRPr="00356A28" w:rsidRDefault="008E6320" w:rsidP="008E6320">
      <w:pPr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8ECC8" wp14:editId="606D0195">
                <wp:simplePos x="0" y="0"/>
                <wp:positionH relativeFrom="column">
                  <wp:posOffset>1155065</wp:posOffset>
                </wp:positionH>
                <wp:positionV relativeFrom="paragraph">
                  <wp:posOffset>250825</wp:posOffset>
                </wp:positionV>
                <wp:extent cx="35052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80A81" w14:textId="64E0752F" w:rsidR="008E6320" w:rsidRPr="00356A28" w:rsidRDefault="008E6320" w:rsidP="008E63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¡Descarga el </w:t>
                            </w:r>
                            <w:r w:rsidR="00F6244E" w:rsidRPr="00F6244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k</w:t>
                            </w:r>
                            <w:r w:rsidRPr="00F6244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it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 de </w:t>
                            </w:r>
                            <w:r w:rsidR="003F393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rescriptor</w:t>
                            </w:r>
                            <w:r w:rsidR="00F6244E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8ECC8" id="Rectángulo 2" o:spid="_x0000_s1026" href="https://www.wonnowawards.comes/es/kit-de-prescriptores" style="position:absolute;margin-left:90.95pt;margin-top:19.75pt;width:27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W0VgwIAAHgFAAAOAAAAZHJzL2Uyb0RvYy54bWysVE1v2zAMvQ/YfxB0X22nzdYFdYqgXYYB&#13;&#10;RRusHXpWZCk2IIuapMTOfv0oyXGytthh2MWmxMfHD5G8uu5bRXbCugZ0SYuznBKhOVSN3pT0x9Py&#13;&#10;wyUlzjNdMQValHQvHL2ev3931ZmZmEANqhKWIIl2s86UtPbezLLM8Vq0zJ2BERqVEmzLPB7tJqss&#13;&#10;65C9Vdkkzz9mHdjKWODCOby9TUo6j/xSCu4fpHTCE1VSjM3Hr43fdfhm8ys221hm6oYPYbB/iKJl&#13;&#10;jUanI9Ut84xsbfOKqm24BQfSn3FoM5Cy4SLmgNkU+YtsHmtmRMwFi+PMWCb3/2j5/e7RrCyWoTNu&#13;&#10;5lAMWfTStuGP8ZE+Fms/Fkv0nnC8PJ/mU3wBSjjqzi+LHGWkyY7Wxjr/VUBLglBSi48Ra8R2d84n&#13;&#10;6AESnDlQTbVslIoHu1nfKEt2DB9u+eW2yIuB/Q+Y0gGsIZglxnQj4tMPbo6ZRcnvlQhWSn8XkjQV&#13;&#10;5jKJccWmE6NXxrnQvkiqmlUiBVNMj5mOFjHvSBiYJUYzcg8EoaFfc6eYB3wwTYGPxvnfAkvGo0X0&#13;&#10;DNqPxm2jwb5FoDCrwXPCY/gnpQmi79c9QoK4hmq/ssRCGh5n+LLBB71jzq+YxWnBHsAN4B/wIxV0&#13;&#10;JYVBoqQG++ut+4DHJkYtJR1OX0ndzy2zghL1TWN7fy4uLsK4xsPF9NMED/ZUsz7V6G17A9gnBe4a&#13;&#10;w6MY8F4dRGmhfcZFsQheUcU0R98l5d4eDjc+bQVcNVwsFhGGI2qYv9OPhgfyUODQsE/9M7Nm6GqP&#13;&#10;83APh0llsxfNnbDBUsNi60E2sfOPdR1Kj+Mde2hYRWF/nJ4j6rgw578BAAD//wMAUEsDBBQABgAI&#13;&#10;AAAAIQAInzr24wAAAA4BAAAPAAAAZHJzL2Rvd25yZXYueG1sTE/LTsMwELwj8Q/WIvVGnRL6SBqn&#13;&#10;glaVUAUHCvTsxtskIl5HsZsGvp7lBJeVZnZ2diZbDbYRPXa+dqRgMo5AIBXO1FQqeH/b3i5A+KDJ&#13;&#10;6MYRKvhCD6v8+irTqXEXesV+H0rBJuRTraAKoU2l9EWFVvuxa5F4d3Kd1YFhV0rT6Qub20beRdFM&#13;&#10;Wl0Tf6h0i+sKi8/92SpwH9vZy+N9O93Y+Tfa3dPzIfReqdHNsFnyeFiCCDiEvwv47cD5IedgR3cm&#13;&#10;40XDeDFJWKogTqYgWDCPYyaOChImZJ7J/zXyHwAAAP//AwBQSwECLQAUAAYACAAAACEAtoM4kv4A&#13;&#10;AADhAQAAEwAAAAAAAAAAAAAAAAAAAAAAW0NvbnRlbnRfVHlwZXNdLnhtbFBLAQItABQABgAIAAAA&#13;&#10;IQA4/SH/1gAAAJQBAAALAAAAAAAAAAAAAAAAAC8BAABfcmVscy8ucmVsc1BLAQItABQABgAIAAAA&#13;&#10;IQCkDW0VgwIAAHgFAAAOAAAAAAAAAAAAAAAAAC4CAABkcnMvZTJvRG9jLnhtbFBLAQItABQABgAI&#13;&#10;AAAAIQAInzr24wAAAA4BAAAPAAAAAAAAAAAAAAAAAN0EAABkcnMvZG93bnJldi54bWxQSwUGAAAA&#13;&#10;AAQABADzAAAA7QUAAAAA&#13;&#10;" o:button="t" fillcolor="#fed101" stroked="f" strokeweight="1pt">
                <v:fill o:detectmouseclick="t"/>
                <v:textbox>
                  <w:txbxContent>
                    <w:p w14:paraId="76E80A81" w14:textId="64E0752F" w:rsidR="008E6320" w:rsidRPr="00356A28" w:rsidRDefault="008E6320" w:rsidP="008E632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¡Descarga el </w:t>
                      </w:r>
                      <w:r w:rsidR="00F6244E" w:rsidRPr="00F6244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k</w:t>
                      </w:r>
                      <w:r w:rsidRPr="00F6244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it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 de </w:t>
                      </w:r>
                      <w:r w:rsidR="003F393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rescriptor</w:t>
                      </w:r>
                      <w:r w:rsidR="00F6244E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</w:p>
    <w:p w14:paraId="002B353D" w14:textId="77777777" w:rsidR="008E6320" w:rsidRPr="00F05B08" w:rsidRDefault="008E6320" w:rsidP="008E6320">
      <w:pPr>
        <w:rPr>
          <w:rFonts w:ascii="Arial" w:hAnsi="Arial" w:cs="Arial"/>
          <w:lang w:val="es-ES"/>
        </w:rPr>
      </w:pPr>
    </w:p>
    <w:p w14:paraId="14A62095" w14:textId="77777777" w:rsidR="008E6320" w:rsidRDefault="008E6320" w:rsidP="008E6320">
      <w:pPr>
        <w:rPr>
          <w:lang w:val="es-ES"/>
        </w:rPr>
      </w:pPr>
    </w:p>
    <w:p w14:paraId="443CA92E" w14:textId="77777777" w:rsidR="008E6320" w:rsidRDefault="008E6320" w:rsidP="008E6320">
      <w:pPr>
        <w:rPr>
          <w:lang w:val="es-ES"/>
        </w:rPr>
      </w:pPr>
    </w:p>
    <w:p w14:paraId="663322A1" w14:textId="77777777" w:rsidR="008E6320" w:rsidRDefault="008E6320" w:rsidP="008E6320">
      <w:pPr>
        <w:rPr>
          <w:lang w:val="es-ES"/>
        </w:rPr>
      </w:pPr>
    </w:p>
    <w:p w14:paraId="52C4737F" w14:textId="77777777" w:rsidR="008E6320" w:rsidRDefault="008E6320" w:rsidP="008E6320">
      <w:pPr>
        <w:rPr>
          <w:lang w:val="es-ES"/>
        </w:rPr>
      </w:pPr>
    </w:p>
    <w:p w14:paraId="558FB663" w14:textId="77777777" w:rsidR="008E6320" w:rsidRDefault="008E6320" w:rsidP="008E6320">
      <w:pPr>
        <w:rPr>
          <w:lang w:val="es-ES"/>
        </w:rPr>
      </w:pPr>
    </w:p>
    <w:p w14:paraId="0554D959" w14:textId="77777777" w:rsidR="008E6320" w:rsidRPr="007D7B4D" w:rsidRDefault="008E6320" w:rsidP="008E6320">
      <w:pPr>
        <w:rPr>
          <w:lang w:val="es-ES"/>
        </w:rPr>
      </w:pPr>
    </w:p>
    <w:p w14:paraId="2322D598" w14:textId="77777777" w:rsidR="008E6320" w:rsidRPr="007D7B4D" w:rsidRDefault="008E6320" w:rsidP="008E6320">
      <w:pPr>
        <w:rPr>
          <w:lang w:val="es-ES"/>
        </w:rPr>
      </w:pPr>
    </w:p>
    <w:p w14:paraId="0CF1DE8C" w14:textId="77777777" w:rsidR="00871781" w:rsidRPr="00FF21FB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sectPr w:rsidR="00871781" w:rsidRPr="00FF21FB" w:rsidSect="00D703C5">
      <w:head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EA9B" w14:textId="77777777" w:rsidR="00725BD5" w:rsidRDefault="00725BD5" w:rsidP="00D703C5">
      <w:pPr>
        <w:spacing w:after="0" w:line="240" w:lineRule="auto"/>
      </w:pPr>
      <w:r>
        <w:separator/>
      </w:r>
    </w:p>
  </w:endnote>
  <w:endnote w:type="continuationSeparator" w:id="0">
    <w:p w14:paraId="51DF0307" w14:textId="77777777" w:rsidR="00725BD5" w:rsidRDefault="00725BD5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DE57" w14:textId="77777777" w:rsidR="00725BD5" w:rsidRDefault="00725BD5" w:rsidP="00D703C5">
      <w:pPr>
        <w:spacing w:after="0" w:line="240" w:lineRule="auto"/>
      </w:pPr>
      <w:r>
        <w:separator/>
      </w:r>
    </w:p>
  </w:footnote>
  <w:footnote w:type="continuationSeparator" w:id="0">
    <w:p w14:paraId="67BCB66E" w14:textId="77777777" w:rsidR="00725BD5" w:rsidRDefault="00725BD5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1105312A" w:rsidR="00D703C5" w:rsidRDefault="003F3938" w:rsidP="003F3938">
    <w:pPr>
      <w:pStyle w:val="Encabezado"/>
      <w:jc w:val="right"/>
    </w:pPr>
    <w:r>
      <w:fldChar w:fldCharType="begin"/>
    </w:r>
    <w:r>
      <w:instrText xml:space="preserve"> INCLUDEPICTURE "https://www.wonnowawards.com/wonnowTheme/img/blue_logo.png" \* MERGEFORMATINET </w:instrText>
    </w:r>
    <w:r>
      <w:fldChar w:fldCharType="separate"/>
    </w:r>
    <w:r>
      <w:rPr>
        <w:noProof/>
      </w:rPr>
      <w:drawing>
        <wp:inline distT="0" distB="0" distL="0" distR="0" wp14:anchorId="571F9977" wp14:editId="4F04BDFF">
          <wp:extent cx="1324482" cy="436099"/>
          <wp:effectExtent l="0" t="0" r="0" b="0"/>
          <wp:docPr id="1670936756" name="Imagen 1" descr="Logo Wonn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Wonn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857" cy="45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476F3"/>
    <w:multiLevelType w:val="multilevel"/>
    <w:tmpl w:val="3B46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1"/>
  </w:num>
  <w:num w:numId="2" w16cid:durableId="1371153621">
    <w:abstractNumId w:val="0"/>
  </w:num>
  <w:num w:numId="3" w16cid:durableId="1760786575">
    <w:abstractNumId w:val="3"/>
  </w:num>
  <w:num w:numId="4" w16cid:durableId="378089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1440"/>
    <w:rsid w:val="00037FCC"/>
    <w:rsid w:val="000616D7"/>
    <w:rsid w:val="00071B6E"/>
    <w:rsid w:val="000A2248"/>
    <w:rsid w:val="00103608"/>
    <w:rsid w:val="001D4B59"/>
    <w:rsid w:val="0029070A"/>
    <w:rsid w:val="00315634"/>
    <w:rsid w:val="00356A28"/>
    <w:rsid w:val="003853A2"/>
    <w:rsid w:val="003D20DE"/>
    <w:rsid w:val="003D66FB"/>
    <w:rsid w:val="003F3938"/>
    <w:rsid w:val="004011CC"/>
    <w:rsid w:val="00426060"/>
    <w:rsid w:val="00432E59"/>
    <w:rsid w:val="0049162F"/>
    <w:rsid w:val="00530808"/>
    <w:rsid w:val="005B7F20"/>
    <w:rsid w:val="005D1AAD"/>
    <w:rsid w:val="006C77E6"/>
    <w:rsid w:val="00725BD5"/>
    <w:rsid w:val="00733AA7"/>
    <w:rsid w:val="00734AB4"/>
    <w:rsid w:val="00860135"/>
    <w:rsid w:val="00871781"/>
    <w:rsid w:val="00893A4F"/>
    <w:rsid w:val="008D5A2F"/>
    <w:rsid w:val="008E6320"/>
    <w:rsid w:val="00913431"/>
    <w:rsid w:val="00A55428"/>
    <w:rsid w:val="00B00230"/>
    <w:rsid w:val="00BB0939"/>
    <w:rsid w:val="00C2277F"/>
    <w:rsid w:val="00C741B7"/>
    <w:rsid w:val="00C84B28"/>
    <w:rsid w:val="00D16AE5"/>
    <w:rsid w:val="00D6029B"/>
    <w:rsid w:val="00D703C5"/>
    <w:rsid w:val="00E26824"/>
    <w:rsid w:val="00ED06B0"/>
    <w:rsid w:val="00F05B08"/>
    <w:rsid w:val="00F6244E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6244E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916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62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62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6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6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nnowawards.com/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onnowawards.comes/es/kit-de-prescriptor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24</cp:revision>
  <dcterms:created xsi:type="dcterms:W3CDTF">2022-10-18T12:02:00Z</dcterms:created>
  <dcterms:modified xsi:type="dcterms:W3CDTF">2025-02-26T08:39:00Z</dcterms:modified>
</cp:coreProperties>
</file>