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Pr="00FD1743" w:rsidRDefault="00D703C5">
      <w:pPr>
        <w:rPr>
          <w:lang w:val="ca-ES"/>
        </w:rPr>
      </w:pPr>
    </w:p>
    <w:p w14:paraId="69E1094B" w14:textId="231254EE" w:rsidR="00F05B08" w:rsidRPr="00FD1743" w:rsidRDefault="00920011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ca-ES" w:eastAsia="es-ES_tradnl"/>
        </w:rPr>
        <w:drawing>
          <wp:inline distT="0" distB="0" distL="0" distR="0" wp14:anchorId="11510621" wp14:editId="4BE2431D">
            <wp:extent cx="5612130" cy="2416175"/>
            <wp:effectExtent l="0" t="0" r="1270" b="0"/>
            <wp:docPr id="5492152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215227" name="Imagen 54921522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F1EE3" w14:textId="77777777" w:rsidR="008E6320" w:rsidRPr="00FD1743" w:rsidRDefault="008E6320" w:rsidP="008E632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  <w:lang w:val="ca-ES"/>
        </w:rPr>
      </w:pPr>
    </w:p>
    <w:p w14:paraId="75F6BB6B" w14:textId="1843D2B1" w:rsidR="003F3938" w:rsidRPr="00FD1743" w:rsidRDefault="00FD1743" w:rsidP="00FD17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val="ca-ES" w:eastAsia="es-ES_tradnl"/>
        </w:rPr>
      </w:pPr>
      <w:r w:rsidRPr="00FD1743">
        <w:rPr>
          <w:rFonts w:ascii="Arial" w:eastAsia="Times New Roman" w:hAnsi="Arial" w:cs="Arial"/>
          <w:b/>
          <w:bCs/>
          <w:color w:val="00B0F0"/>
          <w:sz w:val="32"/>
          <w:szCs w:val="32"/>
          <w:lang w:val="ca-ES" w:eastAsia="es-ES_tradnl"/>
        </w:rPr>
        <w:t>Tornen els</w:t>
      </w:r>
      <w:r w:rsidR="003F3938" w:rsidRPr="00FD1743">
        <w:rPr>
          <w:rFonts w:ascii="Arial" w:eastAsia="Times New Roman" w:hAnsi="Arial" w:cs="Arial"/>
          <w:b/>
          <w:bCs/>
          <w:color w:val="00B0F0"/>
          <w:sz w:val="32"/>
          <w:szCs w:val="32"/>
          <w:lang w:val="ca-ES" w:eastAsia="es-ES_tradnl"/>
        </w:rPr>
        <w:t xml:space="preserve"> Premis WONNOW!</w:t>
      </w:r>
    </w:p>
    <w:p w14:paraId="6D3AC8F4" w14:textId="61E74088" w:rsidR="008E6320" w:rsidRPr="00FD1743" w:rsidRDefault="00FD1743" w:rsidP="00FD1743">
      <w:pPr>
        <w:jc w:val="center"/>
        <w:rPr>
          <w:rFonts w:ascii="Arial" w:hAnsi="Arial" w:cs="Arial"/>
          <w:color w:val="000000" w:themeColor="text1"/>
          <w:lang w:val="ca-ES"/>
        </w:rPr>
      </w:pPr>
      <w:r w:rsidRPr="00FD1743">
        <w:rPr>
          <w:rFonts w:ascii="Arial" w:eastAsia="Times New Roman" w:hAnsi="Arial" w:cs="Arial"/>
          <w:color w:val="00B0F0"/>
          <w:sz w:val="32"/>
          <w:szCs w:val="32"/>
          <w:lang w:val="ca-ES" w:eastAsia="es-ES_tradnl"/>
        </w:rPr>
        <w:t>I necessitem la teva ajuda per a trobar a les guanyadores</w:t>
      </w:r>
    </w:p>
    <w:p w14:paraId="3FC9F9E4" w14:textId="77777777" w:rsidR="00FD1743" w:rsidRPr="00FD1743" w:rsidRDefault="00FD1743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</w:p>
    <w:p w14:paraId="31B2AB3E" w14:textId="7FA388F4" w:rsidR="003F3938" w:rsidRPr="00FD1743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>¡Hola!</w:t>
      </w:r>
    </w:p>
    <w:p w14:paraId="2E60472F" w14:textId="77777777" w:rsidR="003F3938" w:rsidRPr="00FD1743" w:rsidRDefault="003F3938" w:rsidP="003F3938">
      <w:pPr>
        <w:rPr>
          <w:rFonts w:ascii="Arial" w:hAnsi="Arial" w:cs="Arial"/>
          <w:sz w:val="24"/>
          <w:szCs w:val="24"/>
          <w:lang w:val="ca-ES"/>
        </w:rPr>
      </w:pPr>
    </w:p>
    <w:p w14:paraId="6EBAF860" w14:textId="5C690D2D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 xml:space="preserve">Tenim una gran notícia: la </w:t>
      </w:r>
      <w:r w:rsidR="00920011">
        <w:rPr>
          <w:rFonts w:ascii="Arial" w:hAnsi="Arial" w:cs="Arial"/>
          <w:color w:val="000000"/>
          <w:lang w:val="ca-ES"/>
        </w:rPr>
        <w:t>8</w:t>
      </w:r>
      <w:r w:rsidRPr="00FD1743">
        <w:rPr>
          <w:rFonts w:ascii="Arial" w:hAnsi="Arial" w:cs="Arial"/>
          <w:color w:val="000000"/>
          <w:lang w:val="ca-ES"/>
        </w:rPr>
        <w:t>a edició dels Premis WONNOW ja és aquí!</w:t>
      </w:r>
    </w:p>
    <w:p w14:paraId="03C5209B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377280CC" w14:textId="675C837F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 xml:space="preserve">Què són els Premis WONNOW? Una iniciativa de </w:t>
      </w:r>
      <w:proofErr w:type="spellStart"/>
      <w:r w:rsidRPr="00FD1743">
        <w:rPr>
          <w:rFonts w:ascii="Arial" w:hAnsi="Arial" w:cs="Arial"/>
          <w:b/>
          <w:bCs/>
          <w:color w:val="000000"/>
          <w:lang w:val="ca-ES"/>
        </w:rPr>
        <w:t>CaixaBank</w:t>
      </w:r>
      <w:proofErr w:type="spellEnd"/>
      <w:r w:rsidRPr="00FD1743">
        <w:rPr>
          <w:rFonts w:ascii="Arial" w:hAnsi="Arial" w:cs="Arial"/>
          <w:b/>
          <w:bCs/>
          <w:color w:val="000000"/>
          <w:lang w:val="ca-ES"/>
        </w:rPr>
        <w:t xml:space="preserve"> i Microsoft Ibèrica</w:t>
      </w:r>
      <w:r w:rsidRPr="00FD1743">
        <w:rPr>
          <w:rFonts w:ascii="Arial" w:hAnsi="Arial" w:cs="Arial"/>
          <w:color w:val="000000"/>
          <w:lang w:val="ca-ES"/>
        </w:rPr>
        <w:t>, dedicada a reconèixer i premiar el talent femení en les àrees de STEM (</w:t>
      </w:r>
      <w:r w:rsidR="00536027" w:rsidRPr="00536027">
        <w:rPr>
          <w:rFonts w:ascii="Arial" w:hAnsi="Arial" w:cs="Arial"/>
          <w:color w:val="000000"/>
          <w:lang w:val="ca-ES"/>
        </w:rPr>
        <w:t>ciències, tecnologia, enginyeria i matemàtiques</w:t>
      </w:r>
      <w:r w:rsidRPr="00FD1743">
        <w:rPr>
          <w:rFonts w:ascii="Arial" w:hAnsi="Arial" w:cs="Arial"/>
          <w:color w:val="000000"/>
          <w:lang w:val="ca-ES"/>
        </w:rPr>
        <w:t>).</w:t>
      </w:r>
    </w:p>
    <w:p w14:paraId="7AF53554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24ACB3AC" w14:textId="322C3365" w:rsidR="00FD1743" w:rsidRDefault="00920011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  <w:r w:rsidRPr="00920011">
        <w:rPr>
          <w:rFonts w:ascii="Arial" w:hAnsi="Arial" w:cs="Arial"/>
          <w:color w:val="000000"/>
          <w:lang w:val="ca-ES"/>
        </w:rPr>
        <w:t>La presència de dones en STEM ha crescut un 25% en l'àmbit global. Són bones notícies, però encara ens estem privant de talent que pot marcar la diferència en el futur!  Per això, els Premis WONNOW tenen com a objectiu premiar l'</w:t>
      </w:r>
      <w:r w:rsidRPr="00920011">
        <w:rPr>
          <w:rFonts w:ascii="Arial" w:hAnsi="Arial" w:cs="Arial"/>
          <w:b/>
          <w:bCs/>
          <w:color w:val="000000"/>
          <w:lang w:val="ca-ES"/>
        </w:rPr>
        <w:t xml:space="preserve">excel·lència acadèmica, professional, personal i social </w:t>
      </w:r>
      <w:r w:rsidRPr="00920011">
        <w:rPr>
          <w:rFonts w:ascii="Arial" w:hAnsi="Arial" w:cs="Arial"/>
          <w:color w:val="000000"/>
          <w:lang w:val="ca-ES"/>
        </w:rPr>
        <w:t>de les estudiants en aquestes àrees.</w:t>
      </w:r>
    </w:p>
    <w:p w14:paraId="2CCA2434" w14:textId="77777777" w:rsidR="00920011" w:rsidRDefault="00920011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5652DF8C" w14:textId="21FFC3EC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 xml:space="preserve">Des del seu inici fa </w:t>
      </w:r>
      <w:proofErr w:type="spellStart"/>
      <w:r w:rsidR="00920011">
        <w:rPr>
          <w:rFonts w:ascii="Arial" w:hAnsi="Arial" w:cs="Arial"/>
          <w:color w:val="000000"/>
          <w:lang w:val="ca-ES"/>
        </w:rPr>
        <w:t>vui</w:t>
      </w:r>
      <w:proofErr w:type="spellEnd"/>
      <w:r w:rsidRPr="00FD1743">
        <w:rPr>
          <w:rFonts w:ascii="Arial" w:hAnsi="Arial" w:cs="Arial"/>
          <w:color w:val="000000"/>
          <w:lang w:val="ca-ES"/>
        </w:rPr>
        <w:t xml:space="preserve"> anys, més de </w:t>
      </w:r>
      <w:r w:rsidR="00920011">
        <w:rPr>
          <w:rFonts w:ascii="Arial" w:hAnsi="Arial" w:cs="Arial"/>
          <w:color w:val="000000"/>
          <w:lang w:val="ca-ES"/>
        </w:rPr>
        <w:t>4.800</w:t>
      </w:r>
      <w:r w:rsidRPr="00FD1743">
        <w:rPr>
          <w:rFonts w:ascii="Arial" w:hAnsi="Arial" w:cs="Arial"/>
          <w:color w:val="000000"/>
          <w:lang w:val="ca-ES"/>
        </w:rPr>
        <w:t xml:space="preserve"> estudiants </w:t>
      </w:r>
      <w:r w:rsidR="00536027">
        <w:rPr>
          <w:rFonts w:ascii="Arial" w:hAnsi="Arial" w:cs="Arial"/>
          <w:color w:val="000000"/>
          <w:lang w:val="ca-ES"/>
        </w:rPr>
        <w:t xml:space="preserve">hi </w:t>
      </w:r>
      <w:r w:rsidRPr="00FD1743">
        <w:rPr>
          <w:rFonts w:ascii="Arial" w:hAnsi="Arial" w:cs="Arial"/>
          <w:color w:val="000000"/>
          <w:lang w:val="ca-ES"/>
        </w:rPr>
        <w:t xml:space="preserve">han participat, i moltes de les guanyadores actualment estan treballant </w:t>
      </w:r>
      <w:r w:rsidR="00536027">
        <w:rPr>
          <w:rFonts w:ascii="Arial" w:hAnsi="Arial" w:cs="Arial"/>
          <w:color w:val="000000"/>
          <w:lang w:val="ca-ES"/>
        </w:rPr>
        <w:t>a</w:t>
      </w:r>
      <w:r w:rsidRPr="00FD1743">
        <w:rPr>
          <w:rFonts w:ascii="Arial" w:hAnsi="Arial" w:cs="Arial"/>
          <w:color w:val="000000"/>
          <w:lang w:val="ca-ES"/>
        </w:rPr>
        <w:t xml:space="preserve"> </w:t>
      </w:r>
      <w:proofErr w:type="spellStart"/>
      <w:r w:rsidRPr="00FD1743">
        <w:rPr>
          <w:rFonts w:ascii="Arial" w:hAnsi="Arial" w:cs="Arial"/>
          <w:color w:val="000000"/>
          <w:lang w:val="ca-ES"/>
        </w:rPr>
        <w:t>CaixaBank</w:t>
      </w:r>
      <w:proofErr w:type="spellEnd"/>
      <w:r w:rsidRPr="00FD1743">
        <w:rPr>
          <w:rFonts w:ascii="Arial" w:hAnsi="Arial" w:cs="Arial"/>
          <w:color w:val="000000"/>
          <w:lang w:val="ca-ES"/>
        </w:rPr>
        <w:t xml:space="preserve"> i Microsoft. </w:t>
      </w:r>
    </w:p>
    <w:p w14:paraId="5297FFF5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66A1BE18" w14:textId="1A816AEE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 xml:space="preserve">En aquesta edició, les candidates optaran a </w:t>
      </w:r>
      <w:r w:rsidR="00920011" w:rsidRPr="00FD1743">
        <w:rPr>
          <w:rFonts w:ascii="Arial" w:hAnsi="Arial" w:cs="Arial"/>
          <w:b/>
          <w:bCs/>
          <w:color w:val="000000"/>
          <w:lang w:val="ca-ES"/>
        </w:rPr>
        <w:t xml:space="preserve">15 beques remunerades per a treballar </w:t>
      </w:r>
      <w:r w:rsidR="00920011">
        <w:rPr>
          <w:rFonts w:ascii="Arial" w:hAnsi="Arial" w:cs="Arial"/>
          <w:b/>
          <w:bCs/>
          <w:color w:val="000000"/>
          <w:lang w:val="ca-ES"/>
        </w:rPr>
        <w:t>a</w:t>
      </w:r>
      <w:r w:rsidR="00920011" w:rsidRPr="00FD1743">
        <w:rPr>
          <w:rFonts w:ascii="Arial" w:hAnsi="Arial" w:cs="Arial"/>
          <w:b/>
          <w:bCs/>
          <w:color w:val="000000"/>
          <w:lang w:val="ca-ES"/>
        </w:rPr>
        <w:t xml:space="preserve"> </w:t>
      </w:r>
      <w:proofErr w:type="spellStart"/>
      <w:r w:rsidR="00920011" w:rsidRPr="00FD1743">
        <w:rPr>
          <w:rFonts w:ascii="Arial" w:hAnsi="Arial" w:cs="Arial"/>
          <w:b/>
          <w:bCs/>
          <w:color w:val="000000"/>
          <w:lang w:val="ca-ES"/>
        </w:rPr>
        <w:t>CaixaBank</w:t>
      </w:r>
      <w:proofErr w:type="spellEnd"/>
      <w:r w:rsidR="00920011">
        <w:rPr>
          <w:rFonts w:ascii="Arial" w:hAnsi="Arial" w:cs="Arial"/>
          <w:color w:val="000000"/>
          <w:lang w:val="ca-ES"/>
        </w:rPr>
        <w:t xml:space="preserve">, a </w:t>
      </w:r>
      <w:r w:rsidRPr="00FD1743">
        <w:rPr>
          <w:rFonts w:ascii="Arial" w:hAnsi="Arial" w:cs="Arial"/>
          <w:color w:val="000000"/>
          <w:lang w:val="ca-ES"/>
        </w:rPr>
        <w:t xml:space="preserve">un premi de </w:t>
      </w:r>
      <w:r w:rsidRPr="00FD1743">
        <w:rPr>
          <w:rFonts w:ascii="Arial" w:hAnsi="Arial" w:cs="Arial"/>
          <w:b/>
          <w:bCs/>
          <w:color w:val="000000"/>
          <w:lang w:val="ca-ES"/>
        </w:rPr>
        <w:t>10.000</w:t>
      </w:r>
      <w:r w:rsidR="00536027">
        <w:rPr>
          <w:rFonts w:ascii="Arial" w:hAnsi="Arial" w:cs="Arial"/>
          <w:b/>
          <w:bCs/>
          <w:color w:val="000000"/>
          <w:lang w:val="ca-ES"/>
        </w:rPr>
        <w:t xml:space="preserve"> </w:t>
      </w:r>
      <w:r w:rsidRPr="00FD1743">
        <w:rPr>
          <w:rFonts w:ascii="Arial" w:hAnsi="Arial" w:cs="Arial"/>
          <w:b/>
          <w:bCs/>
          <w:color w:val="000000"/>
          <w:lang w:val="ca-ES"/>
        </w:rPr>
        <w:t>€</w:t>
      </w:r>
      <w:r w:rsidRPr="00FD1743">
        <w:rPr>
          <w:rFonts w:ascii="Arial" w:hAnsi="Arial" w:cs="Arial"/>
          <w:color w:val="000000"/>
          <w:lang w:val="ca-ES"/>
        </w:rPr>
        <w:t xml:space="preserve"> a l'alumna amb millor expedient acadèmic, trajectòria professional, personal i social</w:t>
      </w:r>
      <w:r w:rsidR="00920011">
        <w:rPr>
          <w:rFonts w:ascii="Arial" w:hAnsi="Arial" w:cs="Arial"/>
          <w:color w:val="000000"/>
          <w:lang w:val="ca-ES"/>
        </w:rPr>
        <w:t xml:space="preserve"> </w:t>
      </w:r>
      <w:r w:rsidRPr="00FD1743">
        <w:rPr>
          <w:rFonts w:ascii="Arial" w:hAnsi="Arial" w:cs="Arial"/>
          <w:color w:val="000000"/>
          <w:lang w:val="ca-ES"/>
        </w:rPr>
        <w:t xml:space="preserve">i un </w:t>
      </w:r>
      <w:r w:rsidRPr="00FD1743">
        <w:rPr>
          <w:rFonts w:ascii="Arial" w:hAnsi="Arial" w:cs="Arial"/>
          <w:b/>
          <w:bCs/>
          <w:color w:val="000000"/>
          <w:lang w:val="ca-ES"/>
        </w:rPr>
        <w:t xml:space="preserve">programa de </w:t>
      </w:r>
      <w:proofErr w:type="spellStart"/>
      <w:r w:rsidRPr="00536027">
        <w:rPr>
          <w:rFonts w:ascii="Arial" w:hAnsi="Arial" w:cs="Arial"/>
          <w:b/>
          <w:bCs/>
          <w:i/>
          <w:iCs/>
          <w:color w:val="000000"/>
          <w:lang w:val="ca-ES"/>
        </w:rPr>
        <w:t>mentoring</w:t>
      </w:r>
      <w:proofErr w:type="spellEnd"/>
      <w:r w:rsidRPr="00FD1743">
        <w:rPr>
          <w:rFonts w:ascii="Arial" w:hAnsi="Arial" w:cs="Arial"/>
          <w:b/>
          <w:bCs/>
          <w:color w:val="000000"/>
          <w:lang w:val="ca-ES"/>
        </w:rPr>
        <w:t xml:space="preserve"> amb Microsoft</w:t>
      </w:r>
      <w:r w:rsidRPr="00FD1743">
        <w:rPr>
          <w:rFonts w:ascii="Arial" w:hAnsi="Arial" w:cs="Arial"/>
          <w:color w:val="000000"/>
          <w:lang w:val="ca-ES"/>
        </w:rPr>
        <w:t xml:space="preserve"> per a impulsar el seu desenvolupament professional.</w:t>
      </w:r>
    </w:p>
    <w:p w14:paraId="2565086B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3AD03EBE" w14:textId="49DA7392" w:rsidR="00FD1743" w:rsidRPr="00FD1743" w:rsidRDefault="00920011" w:rsidP="00FD1743">
      <w:pPr>
        <w:rPr>
          <w:rFonts w:ascii="Arial" w:hAnsi="Arial" w:cs="Arial"/>
          <w:sz w:val="24"/>
          <w:szCs w:val="24"/>
          <w:lang w:val="ca-ES"/>
        </w:rPr>
      </w:pPr>
      <w:r w:rsidRPr="00920011">
        <w:rPr>
          <w:rFonts w:ascii="Arial" w:eastAsia="Times New Roman" w:hAnsi="Arial" w:cs="Arial"/>
          <w:b/>
          <w:bCs/>
          <w:color w:val="000000"/>
          <w:sz w:val="24"/>
          <w:szCs w:val="24"/>
          <w:lang w:val="ca-ES" w:eastAsia="es-ES_tradnl"/>
        </w:rPr>
        <w:t>Ajuda'ns a donar suport al talent femení per continuar creant futur</w:t>
      </w:r>
      <w:r w:rsidRPr="00920011">
        <w:rPr>
          <w:rFonts w:ascii="Arial" w:eastAsia="Times New Roman" w:hAnsi="Arial" w:cs="Arial"/>
          <w:color w:val="000000"/>
          <w:sz w:val="24"/>
          <w:szCs w:val="24"/>
          <w:lang w:val="ca-ES" w:eastAsia="es-ES_tradnl"/>
        </w:rPr>
        <w:t>, difon aquesta oportunitat única!</w:t>
      </w:r>
    </w:p>
    <w:p w14:paraId="2828A868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</w:p>
    <w:p w14:paraId="0BE1FA3F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</w:p>
    <w:p w14:paraId="74F48384" w14:textId="77777777" w:rsidR="00920011" w:rsidRDefault="00920011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</w:p>
    <w:p w14:paraId="04FFE2A5" w14:textId="6A68A72C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 xml:space="preserve">Com </w:t>
      </w:r>
      <w:r w:rsidR="00536027">
        <w:rPr>
          <w:rFonts w:ascii="Arial" w:hAnsi="Arial" w:cs="Arial"/>
          <w:color w:val="000000"/>
          <w:lang w:val="ca-ES"/>
        </w:rPr>
        <w:t xml:space="preserve">ho </w:t>
      </w:r>
      <w:r w:rsidRPr="00FD1743">
        <w:rPr>
          <w:rFonts w:ascii="Arial" w:hAnsi="Arial" w:cs="Arial"/>
          <w:color w:val="000000"/>
          <w:lang w:val="ca-ES"/>
        </w:rPr>
        <w:t xml:space="preserve">pots fer? Hem preparat un </w:t>
      </w:r>
      <w:r w:rsidR="00536027" w:rsidRPr="00536027">
        <w:rPr>
          <w:rFonts w:ascii="Arial" w:hAnsi="Arial" w:cs="Arial"/>
          <w:b/>
          <w:bCs/>
          <w:i/>
          <w:iCs/>
          <w:color w:val="000000"/>
          <w:lang w:val="ca-ES"/>
        </w:rPr>
        <w:t>k</w:t>
      </w:r>
      <w:r w:rsidRPr="00536027">
        <w:rPr>
          <w:rFonts w:ascii="Arial" w:hAnsi="Arial" w:cs="Arial"/>
          <w:b/>
          <w:bCs/>
          <w:i/>
          <w:iCs/>
          <w:color w:val="000000"/>
          <w:lang w:val="ca-ES"/>
        </w:rPr>
        <w:t>it</w:t>
      </w:r>
      <w:r w:rsidRPr="00536027">
        <w:rPr>
          <w:rFonts w:ascii="Arial" w:hAnsi="Arial" w:cs="Arial"/>
          <w:b/>
          <w:bCs/>
          <w:color w:val="000000"/>
          <w:lang w:val="ca-ES"/>
        </w:rPr>
        <w:t xml:space="preserve"> de prescriptor</w:t>
      </w:r>
      <w:r w:rsidR="00536027" w:rsidRPr="00536027">
        <w:rPr>
          <w:rFonts w:ascii="Arial" w:hAnsi="Arial" w:cs="Arial"/>
          <w:b/>
          <w:bCs/>
          <w:color w:val="000000"/>
          <w:lang w:val="ca-ES"/>
        </w:rPr>
        <w:t>s</w:t>
      </w:r>
      <w:r w:rsidRPr="00FD1743">
        <w:rPr>
          <w:rFonts w:ascii="Arial" w:hAnsi="Arial" w:cs="Arial"/>
          <w:color w:val="000000"/>
          <w:lang w:val="ca-ES"/>
        </w:rPr>
        <w:t xml:space="preserve"> amb tots els materials necessaris per a comunicar la </w:t>
      </w:r>
      <w:r w:rsidR="00920011">
        <w:rPr>
          <w:rFonts w:ascii="Arial" w:hAnsi="Arial" w:cs="Arial"/>
          <w:color w:val="000000"/>
          <w:lang w:val="ca-ES"/>
        </w:rPr>
        <w:t>8</w:t>
      </w:r>
      <w:r w:rsidRPr="00FD1743">
        <w:rPr>
          <w:rFonts w:ascii="Arial" w:hAnsi="Arial" w:cs="Arial"/>
          <w:color w:val="000000"/>
          <w:lang w:val="ca-ES"/>
        </w:rPr>
        <w:t>a edició dels Premis WONNOW.</w:t>
      </w:r>
    </w:p>
    <w:p w14:paraId="7A21AB7D" w14:textId="77777777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0B8F448F" w14:textId="4EC0A979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  <w:r w:rsidRPr="00536027">
        <w:rPr>
          <w:rFonts w:ascii="Arial" w:hAnsi="Arial" w:cs="Arial"/>
          <w:color w:val="000000"/>
          <w:lang w:val="ca-ES"/>
        </w:rPr>
        <w:t>Et convidem a explorar</w:t>
      </w:r>
      <w:r w:rsidR="00536027">
        <w:rPr>
          <w:rFonts w:ascii="Arial" w:hAnsi="Arial" w:cs="Arial"/>
          <w:color w:val="000000"/>
          <w:lang w:val="ca-ES"/>
        </w:rPr>
        <w:t>-ne</w:t>
      </w:r>
      <w:r w:rsidRPr="00536027">
        <w:rPr>
          <w:rFonts w:ascii="Arial" w:hAnsi="Arial" w:cs="Arial"/>
          <w:color w:val="000000"/>
          <w:lang w:val="ca-ES"/>
        </w:rPr>
        <w:t xml:space="preserve"> més detalls en la nostra web: </w:t>
      </w:r>
      <w:hyperlink r:id="rId8" w:history="1">
        <w:r w:rsidR="00536027" w:rsidRPr="00536027">
          <w:rPr>
            <w:rStyle w:val="Hipervnculo"/>
            <w:rFonts w:ascii="Arial" w:hAnsi="Arial" w:cs="Arial"/>
            <w:color w:val="1155CC"/>
          </w:rPr>
          <w:t>https://www.wonnowawards.com/ca</w:t>
        </w:r>
      </w:hyperlink>
      <w:r w:rsidR="00536027" w:rsidRPr="00536027">
        <w:rPr>
          <w:rFonts w:ascii="Arial" w:hAnsi="Arial" w:cs="Arial"/>
          <w:color w:val="000000"/>
        </w:rPr>
        <w:t>.</w:t>
      </w:r>
      <w:r w:rsidR="00536027" w:rsidRPr="00536027">
        <w:rPr>
          <w:rFonts w:ascii="Arial" w:hAnsi="Arial" w:cs="Arial"/>
          <w:color w:val="000000"/>
          <w:lang w:val="ca-ES"/>
        </w:rPr>
        <w:t xml:space="preserve"> No dubtis en posar-te en contacte amb nosaltres si en necessites més informació</w:t>
      </w:r>
      <w:r w:rsidR="00536027">
        <w:rPr>
          <w:rFonts w:ascii="Arial" w:hAnsi="Arial" w:cs="Arial"/>
          <w:color w:val="000000"/>
          <w:lang w:val="ca-ES"/>
        </w:rPr>
        <w:t>.</w:t>
      </w:r>
    </w:p>
    <w:p w14:paraId="13EB8E59" w14:textId="77777777" w:rsidR="00536027" w:rsidRDefault="00536027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3A1DC2C6" w14:textId="3F9D2B34" w:rsid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lang w:val="ca-ES"/>
        </w:rPr>
      </w:pPr>
      <w:r w:rsidRPr="00FD1743">
        <w:rPr>
          <w:rFonts w:ascii="Arial" w:hAnsi="Arial" w:cs="Arial"/>
          <w:color w:val="000000"/>
          <w:lang w:val="ca-ES"/>
        </w:rPr>
        <w:t>Moltes gràcies per la teva ajuda i col·laboració!</w:t>
      </w:r>
    </w:p>
    <w:p w14:paraId="24C54506" w14:textId="77777777" w:rsidR="00FD1743" w:rsidRPr="00FD1743" w:rsidRDefault="00FD1743" w:rsidP="00FD1743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ca-ES"/>
        </w:rPr>
      </w:pPr>
    </w:p>
    <w:p w14:paraId="72C8106E" w14:textId="77777777" w:rsidR="008E6320" w:rsidRPr="00FD1743" w:rsidRDefault="008E6320" w:rsidP="008E6320">
      <w:pPr>
        <w:rPr>
          <w:rFonts w:ascii="Arial" w:hAnsi="Arial" w:cs="Arial"/>
          <w:color w:val="000000" w:themeColor="text1"/>
          <w:lang w:val="ca-ES"/>
        </w:rPr>
      </w:pPr>
      <w:r w:rsidRPr="00FD1743">
        <w:rPr>
          <w:rFonts w:ascii="Arial" w:hAnsi="Arial" w:cs="Arial"/>
          <w:noProof/>
          <w:color w:val="000000" w:themeColor="text1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ECC8" wp14:editId="7A5A4309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0A81" w14:textId="1DF775FE" w:rsidR="008E6320" w:rsidRPr="00356A28" w:rsidRDefault="008E6320" w:rsidP="008E63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Descar</w:t>
                            </w:r>
                            <w:r w:rsidR="00FD174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ga</w:t>
                            </w:r>
                            <w:r w:rsidR="00AC287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’t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el </w:t>
                            </w:r>
                            <w:r w:rsidR="0053602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kit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="003F393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rescript</w:t>
                            </w:r>
                            <w:r w:rsidR="0053602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r</w:t>
                            </w:r>
                            <w:r w:rsidR="0053602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8ECC8" id="Rectángulo 2" o:spid="_x0000_s1026" href="https://www.wonnowawards.com/ca/kit-de-prescriptors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76E80A81" w14:textId="1DF775FE" w:rsidR="008E6320" w:rsidRPr="00356A28" w:rsidRDefault="008E6320" w:rsidP="008E632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Descar</w:t>
                      </w:r>
                      <w:r w:rsidR="00FD174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re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ga</w:t>
                      </w:r>
                      <w:r w:rsidR="00AC287E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’t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el </w:t>
                      </w:r>
                      <w:r w:rsidR="0053602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kit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de </w:t>
                      </w:r>
                      <w:proofErr w:type="spellStart"/>
                      <w:r w:rsidR="003F393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rescript</w:t>
                      </w:r>
                      <w:r w:rsidR="0053602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r</w:t>
                      </w:r>
                      <w:r w:rsidR="0053602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</w:p>
    <w:p w14:paraId="002B353D" w14:textId="77777777" w:rsidR="008E6320" w:rsidRPr="00FD1743" w:rsidRDefault="008E6320" w:rsidP="008E6320">
      <w:pPr>
        <w:rPr>
          <w:rFonts w:ascii="Arial" w:hAnsi="Arial" w:cs="Arial"/>
          <w:lang w:val="ca-ES"/>
        </w:rPr>
      </w:pPr>
    </w:p>
    <w:p w14:paraId="14A62095" w14:textId="77777777" w:rsidR="008E6320" w:rsidRPr="00FD1743" w:rsidRDefault="008E6320" w:rsidP="008E6320">
      <w:pPr>
        <w:rPr>
          <w:lang w:val="ca-ES"/>
        </w:rPr>
      </w:pPr>
    </w:p>
    <w:p w14:paraId="443CA92E" w14:textId="77777777" w:rsidR="008E6320" w:rsidRPr="00FD1743" w:rsidRDefault="008E6320" w:rsidP="008E6320">
      <w:pPr>
        <w:rPr>
          <w:lang w:val="ca-ES"/>
        </w:rPr>
      </w:pPr>
    </w:p>
    <w:p w14:paraId="663322A1" w14:textId="77777777" w:rsidR="008E6320" w:rsidRPr="00FD1743" w:rsidRDefault="008E6320" w:rsidP="008E6320">
      <w:pPr>
        <w:rPr>
          <w:lang w:val="ca-ES"/>
        </w:rPr>
      </w:pPr>
    </w:p>
    <w:p w14:paraId="52C4737F" w14:textId="77777777" w:rsidR="008E6320" w:rsidRPr="00FD1743" w:rsidRDefault="008E6320" w:rsidP="008E6320">
      <w:pPr>
        <w:rPr>
          <w:lang w:val="ca-ES"/>
        </w:rPr>
      </w:pPr>
    </w:p>
    <w:p w14:paraId="558FB663" w14:textId="77777777" w:rsidR="008E6320" w:rsidRPr="00FD1743" w:rsidRDefault="008E6320" w:rsidP="008E6320">
      <w:pPr>
        <w:rPr>
          <w:lang w:val="ca-ES"/>
        </w:rPr>
      </w:pPr>
    </w:p>
    <w:p w14:paraId="0554D959" w14:textId="77777777" w:rsidR="008E6320" w:rsidRPr="00FD1743" w:rsidRDefault="008E6320" w:rsidP="008E6320">
      <w:pPr>
        <w:rPr>
          <w:lang w:val="ca-ES"/>
        </w:rPr>
      </w:pPr>
    </w:p>
    <w:p w14:paraId="2322D598" w14:textId="77777777" w:rsidR="008E6320" w:rsidRPr="00FD1743" w:rsidRDefault="008E6320" w:rsidP="008E6320">
      <w:pPr>
        <w:rPr>
          <w:lang w:val="ca-ES"/>
        </w:rPr>
      </w:pPr>
    </w:p>
    <w:p w14:paraId="0CF1DE8C" w14:textId="77777777" w:rsidR="00871781" w:rsidRPr="00FD1743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</w:p>
    <w:sectPr w:rsidR="00871781" w:rsidRPr="00FD1743" w:rsidSect="00D703C5">
      <w:head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C513F" w14:textId="77777777" w:rsidR="00D91805" w:rsidRDefault="00D91805" w:rsidP="00D703C5">
      <w:pPr>
        <w:spacing w:after="0" w:line="240" w:lineRule="auto"/>
      </w:pPr>
      <w:r>
        <w:separator/>
      </w:r>
    </w:p>
  </w:endnote>
  <w:endnote w:type="continuationSeparator" w:id="0">
    <w:p w14:paraId="21C691EB" w14:textId="77777777" w:rsidR="00D91805" w:rsidRDefault="00D91805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CE7A7" w14:textId="77777777" w:rsidR="00D91805" w:rsidRDefault="00D91805" w:rsidP="00D703C5">
      <w:pPr>
        <w:spacing w:after="0" w:line="240" w:lineRule="auto"/>
      </w:pPr>
      <w:r>
        <w:separator/>
      </w:r>
    </w:p>
  </w:footnote>
  <w:footnote w:type="continuationSeparator" w:id="0">
    <w:p w14:paraId="3EB242CA" w14:textId="77777777" w:rsidR="00D91805" w:rsidRDefault="00D91805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1105312A" w:rsidR="00D703C5" w:rsidRDefault="003F3938" w:rsidP="003F3938">
    <w:pPr>
      <w:pStyle w:val="Encabezado"/>
      <w:jc w:val="right"/>
    </w:pPr>
    <w:r>
      <w:fldChar w:fldCharType="begin"/>
    </w:r>
    <w:r>
      <w:instrText xml:space="preserve"> INCLUDEPICTURE "https://www.wonnowawards.com/wonnowTheme/img/blue_logo.png" \* MERGEFORMATINET </w:instrText>
    </w:r>
    <w:r>
      <w:fldChar w:fldCharType="separate"/>
    </w:r>
    <w:r>
      <w:rPr>
        <w:noProof/>
      </w:rPr>
      <w:drawing>
        <wp:inline distT="0" distB="0" distL="0" distR="0" wp14:anchorId="571F9977" wp14:editId="4F04BDFF">
          <wp:extent cx="1324482" cy="436099"/>
          <wp:effectExtent l="0" t="0" r="0" b="0"/>
          <wp:docPr id="1670936756" name="Imagen 1" descr="Logo Wonn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Wonn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857" cy="45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476F3"/>
    <w:multiLevelType w:val="multilevel"/>
    <w:tmpl w:val="3B4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1"/>
  </w:num>
  <w:num w:numId="2" w16cid:durableId="1371153621">
    <w:abstractNumId w:val="0"/>
  </w:num>
  <w:num w:numId="3" w16cid:durableId="1760786575">
    <w:abstractNumId w:val="3"/>
  </w:num>
  <w:num w:numId="4" w16cid:durableId="37808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1440"/>
    <w:rsid w:val="00037FCC"/>
    <w:rsid w:val="00060C58"/>
    <w:rsid w:val="000616D7"/>
    <w:rsid w:val="00071B6E"/>
    <w:rsid w:val="000A2248"/>
    <w:rsid w:val="00103608"/>
    <w:rsid w:val="001D4B59"/>
    <w:rsid w:val="0029070A"/>
    <w:rsid w:val="00303B50"/>
    <w:rsid w:val="00315634"/>
    <w:rsid w:val="00316CD6"/>
    <w:rsid w:val="00356A28"/>
    <w:rsid w:val="003853A2"/>
    <w:rsid w:val="003D66FB"/>
    <w:rsid w:val="003F3938"/>
    <w:rsid w:val="004011CC"/>
    <w:rsid w:val="00426060"/>
    <w:rsid w:val="00432E59"/>
    <w:rsid w:val="00536027"/>
    <w:rsid w:val="005B7F20"/>
    <w:rsid w:val="005D1AAD"/>
    <w:rsid w:val="006C0209"/>
    <w:rsid w:val="006C77E6"/>
    <w:rsid w:val="00860135"/>
    <w:rsid w:val="00871781"/>
    <w:rsid w:val="00893A4F"/>
    <w:rsid w:val="008D5A2F"/>
    <w:rsid w:val="008E6320"/>
    <w:rsid w:val="00920011"/>
    <w:rsid w:val="00A55428"/>
    <w:rsid w:val="00AC287E"/>
    <w:rsid w:val="00B00230"/>
    <w:rsid w:val="00BB0939"/>
    <w:rsid w:val="00C741B7"/>
    <w:rsid w:val="00D16AE5"/>
    <w:rsid w:val="00D6029B"/>
    <w:rsid w:val="00D703C5"/>
    <w:rsid w:val="00D91805"/>
    <w:rsid w:val="00E26824"/>
    <w:rsid w:val="00ED06B0"/>
    <w:rsid w:val="00F05B08"/>
    <w:rsid w:val="00F56126"/>
    <w:rsid w:val="00F84DF5"/>
    <w:rsid w:val="00FD1743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onnowawards.com/ca/kit-de-prescripto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25</cp:revision>
  <dcterms:created xsi:type="dcterms:W3CDTF">2022-10-18T12:02:00Z</dcterms:created>
  <dcterms:modified xsi:type="dcterms:W3CDTF">2025-03-01T14:32:00Z</dcterms:modified>
</cp:coreProperties>
</file>